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7AD78" w14:textId="77777777" w:rsidR="009D00D5" w:rsidRPr="00DE7DAC" w:rsidRDefault="00D62696" w:rsidP="00D62696">
      <w:pPr>
        <w:jc w:val="center"/>
        <w:rPr>
          <w:rFonts w:cs="Aharoni"/>
          <w:sz w:val="36"/>
        </w:rPr>
      </w:pPr>
      <w:r w:rsidRPr="00DE7DAC">
        <w:rPr>
          <w:rFonts w:cs="Aharoni"/>
          <w:sz w:val="36"/>
        </w:rPr>
        <w:t>Job Description</w:t>
      </w:r>
    </w:p>
    <w:p w14:paraId="115694E3" w14:textId="77777777" w:rsidR="00D62696" w:rsidRPr="00DE7DAC" w:rsidRDefault="00D62696" w:rsidP="0045137F">
      <w:pPr>
        <w:ind w:left="720"/>
        <w:rPr>
          <w:rFonts w:cs="Aharoni"/>
          <w:b/>
          <w:sz w:val="24"/>
          <w:szCs w:val="24"/>
        </w:rPr>
      </w:pPr>
      <w:r w:rsidRPr="00DE7DAC">
        <w:rPr>
          <w:rFonts w:cs="Aharoni"/>
          <w:b/>
          <w:sz w:val="24"/>
          <w:szCs w:val="24"/>
        </w:rPr>
        <w:t>Job Title:</w:t>
      </w:r>
      <w:r w:rsidR="006A0E43">
        <w:rPr>
          <w:rFonts w:cs="Aharoni"/>
          <w:b/>
          <w:sz w:val="24"/>
          <w:szCs w:val="24"/>
        </w:rPr>
        <w:tab/>
      </w:r>
      <w:r w:rsidR="006A0E43">
        <w:rPr>
          <w:rFonts w:cs="Aharoni"/>
          <w:b/>
          <w:sz w:val="24"/>
          <w:szCs w:val="24"/>
        </w:rPr>
        <w:tab/>
      </w:r>
      <w:r w:rsidR="006A0E43">
        <w:rPr>
          <w:rFonts w:cs="Aharoni"/>
          <w:b/>
          <w:sz w:val="24"/>
          <w:szCs w:val="24"/>
        </w:rPr>
        <w:tab/>
      </w:r>
      <w:r w:rsidR="00B318BA">
        <w:rPr>
          <w:rFonts w:cs="Aharoni"/>
          <w:b/>
          <w:sz w:val="24"/>
          <w:szCs w:val="24"/>
        </w:rPr>
        <w:t>Finisher</w:t>
      </w:r>
    </w:p>
    <w:p w14:paraId="55E12D0E" w14:textId="77777777" w:rsidR="00F3226B" w:rsidRPr="00DE7DAC" w:rsidRDefault="00F3226B" w:rsidP="00F3226B">
      <w:pPr>
        <w:ind w:left="720"/>
        <w:rPr>
          <w:rFonts w:cs="Aharoni"/>
          <w:b/>
          <w:sz w:val="24"/>
          <w:szCs w:val="24"/>
        </w:rPr>
      </w:pPr>
      <w:r w:rsidRPr="00DE7DAC">
        <w:rPr>
          <w:rFonts w:cs="Aharoni"/>
          <w:b/>
          <w:sz w:val="24"/>
          <w:szCs w:val="24"/>
        </w:rPr>
        <w:t>Department:</w:t>
      </w:r>
      <w:r>
        <w:rPr>
          <w:rFonts w:cs="Aharoni"/>
          <w:b/>
          <w:sz w:val="24"/>
          <w:szCs w:val="24"/>
        </w:rPr>
        <w:tab/>
      </w:r>
      <w:r>
        <w:rPr>
          <w:rFonts w:cs="Aharoni"/>
          <w:b/>
          <w:sz w:val="24"/>
          <w:szCs w:val="24"/>
        </w:rPr>
        <w:tab/>
      </w:r>
      <w:r>
        <w:rPr>
          <w:rFonts w:cs="Aharoni"/>
          <w:b/>
          <w:sz w:val="24"/>
          <w:szCs w:val="24"/>
        </w:rPr>
        <w:tab/>
        <w:t>Material Finishing</w:t>
      </w:r>
    </w:p>
    <w:p w14:paraId="3A8A4A94" w14:textId="77777777" w:rsidR="00F3226B" w:rsidRDefault="00F3226B" w:rsidP="00F3226B">
      <w:pPr>
        <w:ind w:left="720"/>
        <w:rPr>
          <w:rFonts w:cs="Aharoni"/>
          <w:b/>
          <w:sz w:val="24"/>
          <w:szCs w:val="24"/>
        </w:rPr>
      </w:pPr>
      <w:r w:rsidRPr="00DE7DAC">
        <w:rPr>
          <w:rFonts w:cs="Aharoni"/>
          <w:b/>
          <w:sz w:val="24"/>
          <w:szCs w:val="24"/>
        </w:rPr>
        <w:t>Exemption Status:</w:t>
      </w:r>
      <w:r>
        <w:rPr>
          <w:rFonts w:cs="Aharoni"/>
          <w:b/>
          <w:sz w:val="24"/>
          <w:szCs w:val="24"/>
        </w:rPr>
        <w:tab/>
      </w:r>
      <w:r>
        <w:rPr>
          <w:rFonts w:cs="Aharoni"/>
          <w:b/>
          <w:sz w:val="24"/>
          <w:szCs w:val="24"/>
        </w:rPr>
        <w:tab/>
        <w:t>Hourly, Non-exempt</w:t>
      </w:r>
    </w:p>
    <w:p w14:paraId="665BD718" w14:textId="77777777" w:rsidR="00F3226B" w:rsidRDefault="00F3226B" w:rsidP="00F3226B">
      <w:pPr>
        <w:ind w:left="720"/>
        <w:rPr>
          <w:rFonts w:cs="Aharoni"/>
          <w:b/>
          <w:sz w:val="24"/>
          <w:szCs w:val="24"/>
        </w:rPr>
      </w:pPr>
      <w:r>
        <w:rPr>
          <w:rFonts w:cs="Aharoni"/>
          <w:b/>
          <w:sz w:val="24"/>
          <w:szCs w:val="24"/>
        </w:rPr>
        <w:t>Salary Range:</w:t>
      </w:r>
      <w:r>
        <w:rPr>
          <w:rFonts w:cs="Aharoni"/>
          <w:b/>
          <w:sz w:val="24"/>
          <w:szCs w:val="24"/>
        </w:rPr>
        <w:tab/>
      </w:r>
      <w:r>
        <w:rPr>
          <w:rFonts w:cs="Aharoni"/>
          <w:b/>
          <w:sz w:val="24"/>
          <w:szCs w:val="24"/>
        </w:rPr>
        <w:tab/>
      </w:r>
      <w:r>
        <w:rPr>
          <w:rFonts w:cs="Aharoni"/>
          <w:b/>
          <w:sz w:val="24"/>
          <w:szCs w:val="24"/>
        </w:rPr>
        <w:tab/>
        <w:t>$18-$30 per hour DOE with potential quarterly bonuses</w:t>
      </w:r>
    </w:p>
    <w:p w14:paraId="6C57B0EC" w14:textId="77777777" w:rsidR="00F3226B" w:rsidRPr="00DE7DAC" w:rsidRDefault="00F3226B" w:rsidP="00F3226B">
      <w:pPr>
        <w:ind w:left="3600" w:hanging="2880"/>
        <w:rPr>
          <w:rFonts w:cs="Aharoni"/>
          <w:b/>
          <w:sz w:val="24"/>
          <w:szCs w:val="24"/>
        </w:rPr>
      </w:pPr>
      <w:r>
        <w:rPr>
          <w:rFonts w:cs="Aharoni"/>
          <w:b/>
          <w:sz w:val="24"/>
          <w:szCs w:val="24"/>
        </w:rPr>
        <w:t>Benefits:</w:t>
      </w:r>
      <w:r>
        <w:rPr>
          <w:rFonts w:cs="Aharoni"/>
          <w:b/>
          <w:sz w:val="24"/>
          <w:szCs w:val="24"/>
        </w:rPr>
        <w:tab/>
      </w:r>
      <w:r w:rsidRPr="008B44AA">
        <w:rPr>
          <w:rFonts w:cs="Aharoni"/>
          <w:b/>
          <w:sz w:val="24"/>
          <w:szCs w:val="24"/>
        </w:rPr>
        <w:t xml:space="preserve">Medical, Vision, Dental, Life Insurance, 401K w/company match, supplemental insurance, PTO, </w:t>
      </w:r>
      <w:r>
        <w:rPr>
          <w:rFonts w:cs="Aharoni"/>
          <w:b/>
          <w:sz w:val="24"/>
          <w:szCs w:val="24"/>
        </w:rPr>
        <w:t>E</w:t>
      </w:r>
      <w:r w:rsidRPr="008B44AA">
        <w:rPr>
          <w:rFonts w:cs="Aharoni"/>
          <w:b/>
          <w:sz w:val="24"/>
          <w:szCs w:val="24"/>
        </w:rPr>
        <w:t xml:space="preserve">mployee </w:t>
      </w:r>
      <w:r>
        <w:rPr>
          <w:rFonts w:cs="Aharoni"/>
          <w:b/>
          <w:sz w:val="24"/>
          <w:szCs w:val="24"/>
        </w:rPr>
        <w:t>A</w:t>
      </w:r>
      <w:r w:rsidRPr="008B44AA">
        <w:rPr>
          <w:rFonts w:cs="Aharoni"/>
          <w:b/>
          <w:sz w:val="24"/>
          <w:szCs w:val="24"/>
        </w:rPr>
        <w:t xml:space="preserve">ppreciation </w:t>
      </w:r>
      <w:r>
        <w:rPr>
          <w:rFonts w:cs="Aharoni"/>
          <w:b/>
          <w:sz w:val="24"/>
          <w:szCs w:val="24"/>
        </w:rPr>
        <w:t>E</w:t>
      </w:r>
      <w:r w:rsidRPr="008B44AA">
        <w:rPr>
          <w:rFonts w:cs="Aharoni"/>
          <w:b/>
          <w:sz w:val="24"/>
          <w:szCs w:val="24"/>
        </w:rPr>
        <w:t>vents</w:t>
      </w:r>
    </w:p>
    <w:p w14:paraId="79FB869F" w14:textId="77777777" w:rsidR="00D62696" w:rsidRDefault="00D62696" w:rsidP="00D62696">
      <w:pPr>
        <w:rPr>
          <w:rFonts w:cs="Aharoni"/>
          <w:b/>
          <w:sz w:val="24"/>
          <w:szCs w:val="24"/>
          <w:u w:val="single"/>
        </w:rPr>
      </w:pPr>
      <w:r w:rsidRPr="00DE7DAC">
        <w:rPr>
          <w:rFonts w:cs="Aharoni"/>
          <w:b/>
          <w:sz w:val="24"/>
          <w:szCs w:val="24"/>
          <w:u w:val="single"/>
        </w:rPr>
        <w:t>Summary:</w:t>
      </w:r>
    </w:p>
    <w:p w14:paraId="41687F7E" w14:textId="616BAB67" w:rsidR="00A42EE3" w:rsidRPr="00A42EE3" w:rsidRDefault="00F3226B" w:rsidP="00E4318D">
      <w:pPr>
        <w:spacing w:after="0" w:line="240" w:lineRule="auto"/>
        <w:rPr>
          <w:rFonts w:cs="Aharoni"/>
          <w:sz w:val="24"/>
          <w:szCs w:val="24"/>
        </w:rPr>
      </w:pPr>
      <w:r>
        <w:rPr>
          <w:rFonts w:cs="Aharoni"/>
          <w:sz w:val="24"/>
          <w:szCs w:val="24"/>
        </w:rPr>
        <w:t>Our Material Finishers are r</w:t>
      </w:r>
      <w:r w:rsidR="00B318BA">
        <w:rPr>
          <w:rFonts w:cs="Aharoni"/>
          <w:sz w:val="24"/>
          <w:szCs w:val="24"/>
        </w:rPr>
        <w:t xml:space="preserve">esponsible for producing cosmetic finish </w:t>
      </w:r>
      <w:r w:rsidR="001B30AA">
        <w:rPr>
          <w:rFonts w:cs="Aharoni"/>
          <w:sz w:val="24"/>
          <w:szCs w:val="24"/>
        </w:rPr>
        <w:t>per</w:t>
      </w:r>
      <w:r w:rsidR="00A9084D">
        <w:rPr>
          <w:rFonts w:cs="Aharoni"/>
          <w:sz w:val="24"/>
          <w:szCs w:val="24"/>
        </w:rPr>
        <w:t xml:space="preserve"> spec</w:t>
      </w:r>
      <w:r w:rsidR="005E4B4F">
        <w:rPr>
          <w:rFonts w:cs="Aharoni"/>
          <w:sz w:val="24"/>
          <w:szCs w:val="24"/>
        </w:rPr>
        <w:t>ifications</w:t>
      </w:r>
      <w:r w:rsidR="00A9084D">
        <w:rPr>
          <w:rFonts w:cs="Aharoni"/>
          <w:sz w:val="24"/>
          <w:szCs w:val="24"/>
        </w:rPr>
        <w:t xml:space="preserve"> </w:t>
      </w:r>
      <w:r w:rsidR="00B318BA">
        <w:rPr>
          <w:rFonts w:cs="Aharoni"/>
          <w:sz w:val="24"/>
          <w:szCs w:val="24"/>
        </w:rPr>
        <w:t xml:space="preserve">on a variety </w:t>
      </w:r>
      <w:r w:rsidR="00250B40">
        <w:rPr>
          <w:rFonts w:cs="Aharoni"/>
          <w:sz w:val="24"/>
          <w:szCs w:val="24"/>
        </w:rPr>
        <w:t xml:space="preserve">of </w:t>
      </w:r>
      <w:r w:rsidR="00B318BA">
        <w:rPr>
          <w:rFonts w:cs="Aharoni"/>
          <w:sz w:val="24"/>
          <w:szCs w:val="24"/>
        </w:rPr>
        <w:t xml:space="preserve">parts and performing part assembly as required. </w:t>
      </w:r>
    </w:p>
    <w:p w14:paraId="60EFD6D1" w14:textId="77777777" w:rsidR="00A42EE3" w:rsidRDefault="00A42EE3" w:rsidP="00E4318D">
      <w:pPr>
        <w:spacing w:after="0" w:line="240" w:lineRule="auto"/>
        <w:rPr>
          <w:rFonts w:ascii="Arial" w:hAnsi="Arial" w:cs="Arial"/>
          <w:color w:val="666666"/>
          <w:sz w:val="15"/>
          <w:szCs w:val="15"/>
        </w:rPr>
      </w:pPr>
    </w:p>
    <w:p w14:paraId="6C110C28" w14:textId="77777777" w:rsidR="00D62696" w:rsidRDefault="00D62696" w:rsidP="00E4318D">
      <w:pPr>
        <w:spacing w:after="0" w:line="240" w:lineRule="auto"/>
        <w:rPr>
          <w:rFonts w:cs="Aharoni"/>
          <w:b/>
          <w:sz w:val="24"/>
          <w:szCs w:val="24"/>
          <w:u w:val="single"/>
        </w:rPr>
      </w:pPr>
      <w:r w:rsidRPr="00DE7DAC">
        <w:rPr>
          <w:rFonts w:cs="Aharoni"/>
          <w:b/>
          <w:sz w:val="24"/>
          <w:szCs w:val="24"/>
          <w:u w:val="single"/>
        </w:rPr>
        <w:t>Job Responsibilities</w:t>
      </w:r>
      <w:r w:rsidR="00DB4C80" w:rsidRPr="00DE7DAC">
        <w:rPr>
          <w:rFonts w:cs="Aharoni"/>
          <w:b/>
          <w:sz w:val="24"/>
          <w:szCs w:val="24"/>
          <w:u w:val="single"/>
        </w:rPr>
        <w:t>:</w:t>
      </w:r>
    </w:p>
    <w:p w14:paraId="650C3A83" w14:textId="77777777" w:rsidR="00CC4FEE" w:rsidRPr="00CC4FEE" w:rsidRDefault="00CC4FEE" w:rsidP="00E4318D">
      <w:pPr>
        <w:pStyle w:val="ListParagraph"/>
        <w:numPr>
          <w:ilvl w:val="0"/>
          <w:numId w:val="1"/>
        </w:numPr>
        <w:spacing w:line="240" w:lineRule="auto"/>
        <w:rPr>
          <w:rFonts w:cs="Aharoni"/>
          <w:b/>
          <w:sz w:val="24"/>
          <w:szCs w:val="24"/>
          <w:u w:val="single"/>
        </w:rPr>
      </w:pPr>
      <w:r>
        <w:rPr>
          <w:rFonts w:cs="Aharoni"/>
          <w:sz w:val="24"/>
          <w:szCs w:val="24"/>
        </w:rPr>
        <w:t>Perform precision deburring</w:t>
      </w:r>
      <w:r w:rsidR="0019329D">
        <w:rPr>
          <w:rFonts w:cs="Aharoni"/>
          <w:sz w:val="24"/>
          <w:szCs w:val="24"/>
        </w:rPr>
        <w:t xml:space="preserve"> </w:t>
      </w:r>
      <w:r>
        <w:rPr>
          <w:rFonts w:cs="Aharoni"/>
          <w:sz w:val="24"/>
          <w:szCs w:val="24"/>
        </w:rPr>
        <w:t>under a microscope</w:t>
      </w:r>
    </w:p>
    <w:p w14:paraId="212DA7A8" w14:textId="77777777" w:rsidR="00CC4FEE" w:rsidRPr="00CC4FEE" w:rsidRDefault="00CC4FEE" w:rsidP="00E4318D">
      <w:pPr>
        <w:pStyle w:val="ListParagraph"/>
        <w:numPr>
          <w:ilvl w:val="0"/>
          <w:numId w:val="1"/>
        </w:numPr>
        <w:spacing w:line="240" w:lineRule="auto"/>
        <w:rPr>
          <w:rFonts w:cs="Aharoni"/>
          <w:b/>
          <w:sz w:val="24"/>
          <w:szCs w:val="24"/>
          <w:u w:val="single"/>
        </w:rPr>
      </w:pPr>
      <w:r>
        <w:rPr>
          <w:rFonts w:cs="Aharoni"/>
          <w:sz w:val="24"/>
          <w:szCs w:val="24"/>
        </w:rPr>
        <w:t>Polish and debur parts utilizing hand equipment and grinding/sanding wheels</w:t>
      </w:r>
    </w:p>
    <w:p w14:paraId="6F85995E" w14:textId="77777777" w:rsidR="00B318BA" w:rsidRPr="00B02ED7" w:rsidRDefault="00CC4FEE" w:rsidP="00E4318D">
      <w:pPr>
        <w:pStyle w:val="ListParagraph"/>
        <w:numPr>
          <w:ilvl w:val="0"/>
          <w:numId w:val="1"/>
        </w:numPr>
        <w:spacing w:line="240" w:lineRule="auto"/>
        <w:rPr>
          <w:rFonts w:cs="Aharoni"/>
          <w:b/>
          <w:sz w:val="24"/>
          <w:szCs w:val="24"/>
          <w:u w:val="single"/>
        </w:rPr>
      </w:pPr>
      <w:r>
        <w:rPr>
          <w:rFonts w:cs="Aharoni"/>
          <w:sz w:val="24"/>
          <w:szCs w:val="24"/>
        </w:rPr>
        <w:t>Load, operate and unload tumbler and blasting equipment</w:t>
      </w:r>
    </w:p>
    <w:p w14:paraId="735993F8" w14:textId="77777777" w:rsidR="00CC4FEE" w:rsidRDefault="00A9084D" w:rsidP="00E4318D">
      <w:pPr>
        <w:pStyle w:val="ListParagraph"/>
        <w:numPr>
          <w:ilvl w:val="0"/>
          <w:numId w:val="1"/>
        </w:numPr>
        <w:spacing w:line="240" w:lineRule="auto"/>
        <w:rPr>
          <w:rFonts w:cs="Aharoni"/>
          <w:sz w:val="24"/>
          <w:szCs w:val="24"/>
        </w:rPr>
      </w:pPr>
      <w:r>
        <w:rPr>
          <w:rFonts w:cs="Aharoni"/>
          <w:sz w:val="24"/>
          <w:szCs w:val="24"/>
        </w:rPr>
        <w:t>Perform component assembly on a variety of parts</w:t>
      </w:r>
      <w:r w:rsidR="00491AA8">
        <w:rPr>
          <w:rFonts w:cs="Aharoni"/>
          <w:sz w:val="24"/>
          <w:szCs w:val="24"/>
        </w:rPr>
        <w:t xml:space="preserve"> on proven jobs</w:t>
      </w:r>
      <w:r>
        <w:rPr>
          <w:rFonts w:cs="Aharoni"/>
          <w:sz w:val="24"/>
          <w:szCs w:val="24"/>
        </w:rPr>
        <w:t xml:space="preserve"> utilizing hand tools as required</w:t>
      </w:r>
    </w:p>
    <w:p w14:paraId="4E8E95CB" w14:textId="77777777" w:rsidR="00A9084D" w:rsidRDefault="00A9084D" w:rsidP="00A9084D">
      <w:pPr>
        <w:pStyle w:val="ListParagraph"/>
        <w:numPr>
          <w:ilvl w:val="0"/>
          <w:numId w:val="1"/>
        </w:numPr>
        <w:spacing w:line="240" w:lineRule="auto"/>
        <w:rPr>
          <w:rFonts w:cs="Aharoni"/>
          <w:sz w:val="24"/>
          <w:szCs w:val="24"/>
        </w:rPr>
      </w:pPr>
      <w:r w:rsidRPr="0019329D">
        <w:rPr>
          <w:rFonts w:cs="Aharoni"/>
          <w:sz w:val="24"/>
          <w:szCs w:val="24"/>
        </w:rPr>
        <w:t>Exercise care in handling and operation to avoid surface damage, cracking or over stressing of parts and to obtain required finish, dimensional and inter-relational tolerance</w:t>
      </w:r>
    </w:p>
    <w:p w14:paraId="4F155A99" w14:textId="77777777" w:rsidR="0019329D" w:rsidRPr="0019329D" w:rsidRDefault="00A9084D" w:rsidP="0019329D">
      <w:pPr>
        <w:pStyle w:val="ListParagraph"/>
        <w:numPr>
          <w:ilvl w:val="0"/>
          <w:numId w:val="1"/>
        </w:numPr>
        <w:rPr>
          <w:rFonts w:cs="Aharoni"/>
          <w:sz w:val="24"/>
          <w:szCs w:val="24"/>
        </w:rPr>
      </w:pPr>
      <w:r>
        <w:rPr>
          <w:rFonts w:cs="Aharoni"/>
          <w:sz w:val="24"/>
          <w:szCs w:val="24"/>
        </w:rPr>
        <w:t>B</w:t>
      </w:r>
      <w:r w:rsidR="0019329D" w:rsidRPr="0019329D">
        <w:rPr>
          <w:rFonts w:cs="Aharoni"/>
          <w:sz w:val="24"/>
          <w:szCs w:val="24"/>
        </w:rPr>
        <w:t>lend contours and other features where surface finish and dimensional tolera</w:t>
      </w:r>
      <w:r>
        <w:rPr>
          <w:rFonts w:cs="Aharoni"/>
          <w:sz w:val="24"/>
          <w:szCs w:val="24"/>
        </w:rPr>
        <w:t>nces are not usually critical</w:t>
      </w:r>
    </w:p>
    <w:p w14:paraId="01416EDC" w14:textId="77777777" w:rsidR="0019329D" w:rsidRPr="007C75BE" w:rsidRDefault="0019329D" w:rsidP="00E4318D">
      <w:pPr>
        <w:pStyle w:val="ListParagraph"/>
        <w:numPr>
          <w:ilvl w:val="0"/>
          <w:numId w:val="1"/>
        </w:numPr>
        <w:spacing w:line="240" w:lineRule="auto"/>
        <w:rPr>
          <w:rFonts w:cs="Aharoni"/>
          <w:b/>
          <w:sz w:val="24"/>
          <w:szCs w:val="24"/>
          <w:u w:val="single"/>
        </w:rPr>
      </w:pPr>
      <w:r>
        <w:rPr>
          <w:rFonts w:cs="Aharoni"/>
          <w:sz w:val="24"/>
          <w:szCs w:val="24"/>
        </w:rPr>
        <w:t>Perform simple dimensional inspections</w:t>
      </w:r>
      <w:r w:rsidR="00A9084D">
        <w:rPr>
          <w:rFonts w:cs="Aharoni"/>
          <w:sz w:val="24"/>
          <w:szCs w:val="24"/>
        </w:rPr>
        <w:t>; ensure deburring action is not scraping parts</w:t>
      </w:r>
    </w:p>
    <w:p w14:paraId="4646A824" w14:textId="77777777" w:rsidR="00482BEF" w:rsidRPr="00482BEF" w:rsidRDefault="007C75BE" w:rsidP="00E4318D">
      <w:pPr>
        <w:pStyle w:val="ListParagraph"/>
        <w:numPr>
          <w:ilvl w:val="0"/>
          <w:numId w:val="1"/>
        </w:numPr>
        <w:spacing w:line="240" w:lineRule="auto"/>
        <w:rPr>
          <w:rFonts w:cs="Aharoni"/>
          <w:b/>
          <w:sz w:val="24"/>
          <w:szCs w:val="24"/>
          <w:u w:val="single"/>
        </w:rPr>
      </w:pPr>
      <w:r w:rsidRPr="007C75BE">
        <w:rPr>
          <w:rFonts w:cs="Aharoni"/>
          <w:sz w:val="24"/>
          <w:szCs w:val="24"/>
        </w:rPr>
        <w:t>May be responsible to perform advanced tasks upon training and request including</w:t>
      </w:r>
      <w:r w:rsidR="00482BEF">
        <w:rPr>
          <w:rFonts w:cs="Aharoni"/>
          <w:sz w:val="24"/>
          <w:szCs w:val="24"/>
        </w:rPr>
        <w:t>, but not limited to:</w:t>
      </w:r>
    </w:p>
    <w:p w14:paraId="1FAD4C17" w14:textId="77777777" w:rsidR="00482BEF" w:rsidRPr="00482BEF" w:rsidRDefault="007C75BE" w:rsidP="00F3226B">
      <w:pPr>
        <w:pStyle w:val="ListParagraph"/>
        <w:numPr>
          <w:ilvl w:val="1"/>
          <w:numId w:val="7"/>
        </w:numPr>
        <w:spacing w:line="240" w:lineRule="auto"/>
        <w:rPr>
          <w:rFonts w:cs="Aharoni"/>
          <w:b/>
          <w:sz w:val="24"/>
          <w:szCs w:val="24"/>
          <w:u w:val="single"/>
        </w:rPr>
      </w:pPr>
      <w:r w:rsidRPr="007C75BE">
        <w:rPr>
          <w:rFonts w:cs="Aharoni"/>
          <w:sz w:val="24"/>
          <w:szCs w:val="24"/>
        </w:rPr>
        <w:t xml:space="preserve">program, setup and operate laser engraver </w:t>
      </w:r>
    </w:p>
    <w:p w14:paraId="564CD995" w14:textId="77777777" w:rsidR="00482BEF" w:rsidRPr="00482BEF" w:rsidRDefault="007C75BE" w:rsidP="00F3226B">
      <w:pPr>
        <w:pStyle w:val="ListParagraph"/>
        <w:numPr>
          <w:ilvl w:val="1"/>
          <w:numId w:val="7"/>
        </w:numPr>
        <w:spacing w:line="240" w:lineRule="auto"/>
        <w:rPr>
          <w:rFonts w:cs="Aharoni"/>
          <w:b/>
          <w:sz w:val="24"/>
          <w:szCs w:val="24"/>
          <w:u w:val="single"/>
        </w:rPr>
      </w:pPr>
      <w:r w:rsidRPr="007C75BE">
        <w:rPr>
          <w:rFonts w:cs="Aharoni"/>
          <w:sz w:val="24"/>
          <w:szCs w:val="24"/>
        </w:rPr>
        <w:t xml:space="preserve">setup and operate laser welder </w:t>
      </w:r>
    </w:p>
    <w:p w14:paraId="5D44110E" w14:textId="77777777" w:rsidR="00482BEF" w:rsidRPr="00482BEF" w:rsidRDefault="007C75BE" w:rsidP="00F3226B">
      <w:pPr>
        <w:pStyle w:val="ListParagraph"/>
        <w:numPr>
          <w:ilvl w:val="1"/>
          <w:numId w:val="7"/>
        </w:numPr>
        <w:spacing w:line="240" w:lineRule="auto"/>
        <w:rPr>
          <w:rFonts w:cs="Aharoni"/>
          <w:b/>
          <w:sz w:val="24"/>
          <w:szCs w:val="24"/>
          <w:u w:val="single"/>
        </w:rPr>
      </w:pPr>
      <w:r w:rsidRPr="007C75BE">
        <w:rPr>
          <w:rFonts w:cs="Aharoni"/>
          <w:sz w:val="24"/>
          <w:szCs w:val="24"/>
        </w:rPr>
        <w:t>TIG Welding</w:t>
      </w:r>
    </w:p>
    <w:p w14:paraId="174F1D75" w14:textId="77777777" w:rsidR="007C75BE" w:rsidRPr="007C75BE" w:rsidRDefault="00482BEF" w:rsidP="00F3226B">
      <w:pPr>
        <w:pStyle w:val="ListParagraph"/>
        <w:numPr>
          <w:ilvl w:val="1"/>
          <w:numId w:val="7"/>
        </w:numPr>
        <w:spacing w:line="240" w:lineRule="auto"/>
        <w:rPr>
          <w:rFonts w:cs="Aharoni"/>
          <w:b/>
          <w:sz w:val="24"/>
          <w:szCs w:val="24"/>
          <w:u w:val="single"/>
        </w:rPr>
      </w:pPr>
      <w:r>
        <w:rPr>
          <w:rFonts w:cs="Aharoni"/>
          <w:sz w:val="24"/>
          <w:szCs w:val="24"/>
        </w:rPr>
        <w:t xml:space="preserve">advanced </w:t>
      </w:r>
      <w:r w:rsidR="007C75BE" w:rsidRPr="007C75BE">
        <w:rPr>
          <w:rFonts w:cs="Aharoni"/>
          <w:sz w:val="24"/>
          <w:szCs w:val="24"/>
        </w:rPr>
        <w:t>micro</w:t>
      </w:r>
      <w:r>
        <w:rPr>
          <w:rFonts w:cs="Aharoni"/>
          <w:sz w:val="24"/>
          <w:szCs w:val="24"/>
        </w:rPr>
        <w:t>scopic</w:t>
      </w:r>
      <w:r w:rsidR="007C75BE" w:rsidRPr="007C75BE">
        <w:rPr>
          <w:rFonts w:cs="Aharoni"/>
          <w:sz w:val="24"/>
          <w:szCs w:val="24"/>
        </w:rPr>
        <w:t xml:space="preserve"> deburring</w:t>
      </w:r>
    </w:p>
    <w:p w14:paraId="5129BD09" w14:textId="77777777" w:rsidR="0019329D" w:rsidRPr="0019329D" w:rsidRDefault="0019329D" w:rsidP="0019329D">
      <w:pPr>
        <w:pStyle w:val="ListParagraph"/>
        <w:numPr>
          <w:ilvl w:val="0"/>
          <w:numId w:val="1"/>
        </w:numPr>
        <w:rPr>
          <w:rFonts w:cs="Aharoni"/>
          <w:sz w:val="24"/>
          <w:szCs w:val="24"/>
        </w:rPr>
      </w:pPr>
      <w:r w:rsidRPr="0019329D">
        <w:rPr>
          <w:rFonts w:cs="Aharoni"/>
          <w:sz w:val="24"/>
          <w:szCs w:val="24"/>
        </w:rPr>
        <w:t>Maintain work area and equipment i</w:t>
      </w:r>
      <w:r w:rsidR="00A9084D">
        <w:rPr>
          <w:rFonts w:cs="Aharoni"/>
          <w:sz w:val="24"/>
          <w:szCs w:val="24"/>
        </w:rPr>
        <w:t>n a clean and orderly condition; report all necessary repairs to your lead or supervisor</w:t>
      </w:r>
    </w:p>
    <w:p w14:paraId="4945F090" w14:textId="77777777" w:rsidR="00DE7DAC" w:rsidRPr="0019329D" w:rsidRDefault="0019329D" w:rsidP="00E4318D">
      <w:pPr>
        <w:pStyle w:val="ListParagraph"/>
        <w:numPr>
          <w:ilvl w:val="0"/>
          <w:numId w:val="1"/>
        </w:numPr>
        <w:spacing w:line="240" w:lineRule="auto"/>
        <w:rPr>
          <w:rFonts w:cs="Aharoni"/>
          <w:sz w:val="24"/>
          <w:szCs w:val="24"/>
        </w:rPr>
      </w:pPr>
      <w:r>
        <w:rPr>
          <w:rFonts w:cs="Aharoni"/>
          <w:sz w:val="24"/>
          <w:szCs w:val="24"/>
        </w:rPr>
        <w:t>Overtime and s</w:t>
      </w:r>
      <w:r w:rsidR="00F329BC">
        <w:rPr>
          <w:rFonts w:cs="Aharoni"/>
          <w:sz w:val="24"/>
          <w:szCs w:val="24"/>
        </w:rPr>
        <w:t>hift changes may be required as business needs demand</w:t>
      </w:r>
    </w:p>
    <w:p w14:paraId="1B2AAC8A" w14:textId="77777777" w:rsidR="00DE7DAC" w:rsidRPr="00A76D72" w:rsidRDefault="00DE7DAC" w:rsidP="00E4318D">
      <w:pPr>
        <w:pStyle w:val="ListParagraph"/>
        <w:numPr>
          <w:ilvl w:val="0"/>
          <w:numId w:val="1"/>
        </w:numPr>
        <w:spacing w:line="240" w:lineRule="auto"/>
        <w:rPr>
          <w:rFonts w:cs="Aharoni"/>
          <w:b/>
          <w:sz w:val="24"/>
          <w:szCs w:val="24"/>
          <w:u w:val="single"/>
        </w:rPr>
      </w:pPr>
      <w:r>
        <w:rPr>
          <w:rFonts w:cs="Aharoni"/>
          <w:sz w:val="24"/>
          <w:szCs w:val="24"/>
        </w:rPr>
        <w:t>Comply with all quality requirements while continually maintaining and improving the effectiveness of MacKay’s quality management system</w:t>
      </w:r>
    </w:p>
    <w:p w14:paraId="4F29F702" w14:textId="77777777" w:rsidR="00A76D72" w:rsidRDefault="00A76D72" w:rsidP="00A76D72">
      <w:pPr>
        <w:pStyle w:val="ListParagraph"/>
        <w:numPr>
          <w:ilvl w:val="0"/>
          <w:numId w:val="1"/>
        </w:numPr>
        <w:spacing w:line="240" w:lineRule="auto"/>
        <w:rPr>
          <w:rFonts w:cs="Aharoni"/>
          <w:sz w:val="24"/>
          <w:szCs w:val="24"/>
        </w:rPr>
      </w:pPr>
      <w:r>
        <w:rPr>
          <w:rFonts w:cs="Aharoni"/>
          <w:sz w:val="24"/>
          <w:szCs w:val="24"/>
        </w:rPr>
        <w:lastRenderedPageBreak/>
        <w:t>Implement daily practices of Lean such as 5S, continuous improvement, and contribute to ongoing process efficiency</w:t>
      </w:r>
    </w:p>
    <w:p w14:paraId="17F5EF81" w14:textId="77777777" w:rsidR="00DE7DAC" w:rsidRPr="00DE7DAC" w:rsidRDefault="00DE7DAC" w:rsidP="00E4318D">
      <w:pPr>
        <w:pStyle w:val="ListParagraph"/>
        <w:numPr>
          <w:ilvl w:val="0"/>
          <w:numId w:val="1"/>
        </w:numPr>
        <w:spacing w:line="240" w:lineRule="auto"/>
        <w:rPr>
          <w:rFonts w:cs="Aharoni"/>
          <w:b/>
          <w:sz w:val="24"/>
          <w:szCs w:val="24"/>
          <w:u w:val="single"/>
        </w:rPr>
      </w:pPr>
      <w:r>
        <w:rPr>
          <w:rFonts w:cs="Aharoni"/>
          <w:sz w:val="24"/>
          <w:szCs w:val="24"/>
        </w:rPr>
        <w:t>Support and participate in department goals as well as company goals</w:t>
      </w:r>
    </w:p>
    <w:p w14:paraId="50F1F14B" w14:textId="77777777" w:rsidR="00DE7DAC" w:rsidRPr="00DE7DAC" w:rsidRDefault="00DE7DAC" w:rsidP="00E4318D">
      <w:pPr>
        <w:pStyle w:val="ListParagraph"/>
        <w:numPr>
          <w:ilvl w:val="0"/>
          <w:numId w:val="1"/>
        </w:numPr>
        <w:spacing w:line="240" w:lineRule="auto"/>
        <w:rPr>
          <w:rFonts w:cs="Aharoni"/>
          <w:b/>
          <w:sz w:val="24"/>
          <w:szCs w:val="24"/>
          <w:u w:val="single"/>
        </w:rPr>
      </w:pPr>
      <w:r>
        <w:rPr>
          <w:rFonts w:cs="Aharoni"/>
          <w:sz w:val="24"/>
          <w:szCs w:val="24"/>
        </w:rPr>
        <w:t>Look for opportunities to learn and share your knowledge and skills</w:t>
      </w:r>
    </w:p>
    <w:p w14:paraId="6CC2A462" w14:textId="77777777" w:rsidR="00DE7DAC" w:rsidRPr="00DE7DAC" w:rsidRDefault="00DE7DAC" w:rsidP="00E4318D">
      <w:pPr>
        <w:pStyle w:val="ListParagraph"/>
        <w:numPr>
          <w:ilvl w:val="0"/>
          <w:numId w:val="1"/>
        </w:numPr>
        <w:spacing w:line="240" w:lineRule="auto"/>
        <w:rPr>
          <w:rFonts w:cs="Aharoni"/>
          <w:b/>
          <w:sz w:val="24"/>
          <w:szCs w:val="24"/>
          <w:u w:val="single"/>
        </w:rPr>
      </w:pPr>
      <w:r>
        <w:rPr>
          <w:rFonts w:cs="Aharoni"/>
          <w:sz w:val="24"/>
          <w:szCs w:val="24"/>
        </w:rPr>
        <w:t>Punctual attendance; at your work area at shift start</w:t>
      </w:r>
    </w:p>
    <w:p w14:paraId="02293127" w14:textId="77777777" w:rsidR="00DE7DAC" w:rsidRPr="00DE7DAC" w:rsidRDefault="00DE7DAC" w:rsidP="00E4318D">
      <w:pPr>
        <w:pStyle w:val="ListParagraph"/>
        <w:numPr>
          <w:ilvl w:val="0"/>
          <w:numId w:val="1"/>
        </w:numPr>
        <w:spacing w:line="240" w:lineRule="auto"/>
        <w:rPr>
          <w:rFonts w:cs="Aharoni"/>
          <w:b/>
          <w:sz w:val="24"/>
          <w:szCs w:val="24"/>
          <w:u w:val="single"/>
        </w:rPr>
      </w:pPr>
      <w:r>
        <w:rPr>
          <w:rFonts w:cs="Aharoni"/>
          <w:sz w:val="24"/>
          <w:szCs w:val="24"/>
        </w:rPr>
        <w:t>Treat others with respect and maintain a professional attitude</w:t>
      </w:r>
    </w:p>
    <w:p w14:paraId="014F47DD" w14:textId="77777777" w:rsidR="00DE7DAC" w:rsidRPr="00C16F9D" w:rsidRDefault="00DE7DAC" w:rsidP="00E4318D">
      <w:pPr>
        <w:pStyle w:val="ListParagraph"/>
        <w:numPr>
          <w:ilvl w:val="0"/>
          <w:numId w:val="1"/>
        </w:numPr>
        <w:spacing w:line="240" w:lineRule="auto"/>
        <w:rPr>
          <w:rFonts w:cs="Aharoni"/>
          <w:b/>
          <w:sz w:val="24"/>
          <w:szCs w:val="24"/>
          <w:u w:val="single"/>
        </w:rPr>
      </w:pPr>
      <w:r>
        <w:rPr>
          <w:rFonts w:cs="Aharoni"/>
          <w:sz w:val="24"/>
          <w:szCs w:val="24"/>
        </w:rPr>
        <w:t>Be honest in all dealings</w:t>
      </w:r>
    </w:p>
    <w:p w14:paraId="5984A095" w14:textId="77777777" w:rsidR="00C16F9D" w:rsidRPr="00DE7DAC" w:rsidRDefault="00C16F9D" w:rsidP="00E4318D">
      <w:pPr>
        <w:pStyle w:val="ListParagraph"/>
        <w:numPr>
          <w:ilvl w:val="0"/>
          <w:numId w:val="1"/>
        </w:numPr>
        <w:spacing w:line="240" w:lineRule="auto"/>
        <w:rPr>
          <w:rFonts w:cs="Aharoni"/>
          <w:b/>
          <w:sz w:val="24"/>
          <w:szCs w:val="24"/>
          <w:u w:val="single"/>
        </w:rPr>
      </w:pPr>
      <w:r>
        <w:rPr>
          <w:rFonts w:cs="Aharoni"/>
          <w:sz w:val="24"/>
          <w:szCs w:val="24"/>
        </w:rPr>
        <w:t>Other duties as assigned</w:t>
      </w:r>
    </w:p>
    <w:p w14:paraId="501166EA" w14:textId="77777777" w:rsidR="00DB4C80" w:rsidRDefault="00DB4C80" w:rsidP="00E4318D">
      <w:pPr>
        <w:spacing w:after="0"/>
        <w:rPr>
          <w:rFonts w:cs="Aharoni"/>
          <w:b/>
          <w:sz w:val="24"/>
          <w:szCs w:val="24"/>
          <w:u w:val="single"/>
        </w:rPr>
      </w:pPr>
      <w:r w:rsidRPr="00DE7DAC">
        <w:rPr>
          <w:rFonts w:cs="Aharoni"/>
          <w:b/>
          <w:sz w:val="24"/>
          <w:szCs w:val="24"/>
          <w:u w:val="single"/>
        </w:rPr>
        <w:t>Job Requirements:</w:t>
      </w:r>
    </w:p>
    <w:p w14:paraId="46A5F03B" w14:textId="77777777" w:rsidR="00D469DB" w:rsidRPr="00BD7C0A" w:rsidRDefault="00D469DB" w:rsidP="00F329BC">
      <w:pPr>
        <w:pStyle w:val="ListParagraph"/>
        <w:numPr>
          <w:ilvl w:val="0"/>
          <w:numId w:val="2"/>
        </w:numPr>
        <w:rPr>
          <w:rFonts w:cs="Aharoni"/>
          <w:b/>
          <w:sz w:val="24"/>
          <w:szCs w:val="24"/>
        </w:rPr>
      </w:pPr>
      <w:r>
        <w:rPr>
          <w:rFonts w:cs="Aharoni"/>
          <w:sz w:val="24"/>
          <w:szCs w:val="24"/>
        </w:rPr>
        <w:t>Strong attention to detail and ability to multi-task</w:t>
      </w:r>
    </w:p>
    <w:p w14:paraId="66FDDD60" w14:textId="77777777" w:rsidR="00BD7C0A" w:rsidRPr="00B318BA" w:rsidRDefault="00BD7C0A" w:rsidP="00BD7C0A">
      <w:pPr>
        <w:pStyle w:val="ListParagraph"/>
        <w:numPr>
          <w:ilvl w:val="0"/>
          <w:numId w:val="2"/>
        </w:numPr>
        <w:rPr>
          <w:rFonts w:cs="Aharoni"/>
          <w:b/>
          <w:sz w:val="24"/>
          <w:szCs w:val="24"/>
        </w:rPr>
      </w:pPr>
      <w:r>
        <w:rPr>
          <w:rFonts w:cs="Aharoni"/>
          <w:sz w:val="24"/>
          <w:szCs w:val="24"/>
        </w:rPr>
        <w:t xml:space="preserve">One year </w:t>
      </w:r>
      <w:r w:rsidR="00B318BA">
        <w:rPr>
          <w:rFonts w:cs="Aharoni"/>
          <w:sz w:val="24"/>
          <w:szCs w:val="24"/>
        </w:rPr>
        <w:t xml:space="preserve">of assembly or finishing </w:t>
      </w:r>
      <w:r>
        <w:rPr>
          <w:rFonts w:cs="Aharoni"/>
          <w:sz w:val="24"/>
          <w:szCs w:val="24"/>
        </w:rPr>
        <w:t xml:space="preserve">experience </w:t>
      </w:r>
      <w:r w:rsidR="00091A61">
        <w:rPr>
          <w:rFonts w:cs="Aharoni"/>
          <w:sz w:val="24"/>
          <w:szCs w:val="24"/>
        </w:rPr>
        <w:t>in the manufacturing industry preferred</w:t>
      </w:r>
    </w:p>
    <w:p w14:paraId="342292D4" w14:textId="77777777" w:rsidR="00B318BA" w:rsidRPr="00833FAD" w:rsidRDefault="00B318BA" w:rsidP="00BD7C0A">
      <w:pPr>
        <w:pStyle w:val="ListParagraph"/>
        <w:numPr>
          <w:ilvl w:val="0"/>
          <w:numId w:val="2"/>
        </w:numPr>
        <w:rPr>
          <w:rFonts w:cs="Aharoni"/>
          <w:b/>
          <w:sz w:val="24"/>
          <w:szCs w:val="24"/>
        </w:rPr>
      </w:pPr>
      <w:r>
        <w:rPr>
          <w:rFonts w:cs="Aharoni"/>
          <w:sz w:val="24"/>
          <w:szCs w:val="24"/>
        </w:rPr>
        <w:t>Familiarity with blue prints, work orders and bills of material preferred</w:t>
      </w:r>
    </w:p>
    <w:p w14:paraId="2D679886" w14:textId="77777777" w:rsidR="00BD7C0A" w:rsidRPr="00833FAD" w:rsidRDefault="00BD7C0A" w:rsidP="00BD7C0A">
      <w:pPr>
        <w:pStyle w:val="ListParagraph"/>
        <w:numPr>
          <w:ilvl w:val="0"/>
          <w:numId w:val="2"/>
        </w:numPr>
        <w:rPr>
          <w:rFonts w:cs="Aharoni"/>
          <w:sz w:val="24"/>
          <w:szCs w:val="24"/>
        </w:rPr>
      </w:pPr>
      <w:r w:rsidRPr="00833FAD">
        <w:rPr>
          <w:rFonts w:cs="Aharoni"/>
          <w:sz w:val="24"/>
          <w:szCs w:val="24"/>
        </w:rPr>
        <w:t xml:space="preserve">Knowledge of manufacturing processes </w:t>
      </w:r>
      <w:r>
        <w:rPr>
          <w:rFonts w:cs="Aharoni"/>
          <w:sz w:val="24"/>
          <w:szCs w:val="24"/>
        </w:rPr>
        <w:t>is desirable</w:t>
      </w:r>
    </w:p>
    <w:p w14:paraId="7A53076C" w14:textId="77777777" w:rsidR="00BD7C0A" w:rsidRPr="00833FAD" w:rsidRDefault="00BE3FB8" w:rsidP="00BD7C0A">
      <w:pPr>
        <w:pStyle w:val="ListParagraph"/>
        <w:numPr>
          <w:ilvl w:val="0"/>
          <w:numId w:val="2"/>
        </w:numPr>
        <w:rPr>
          <w:rFonts w:cs="Aharoni"/>
          <w:b/>
          <w:sz w:val="24"/>
          <w:szCs w:val="24"/>
        </w:rPr>
      </w:pPr>
      <w:r>
        <w:rPr>
          <w:rFonts w:cs="Aharoni"/>
          <w:sz w:val="24"/>
          <w:szCs w:val="24"/>
        </w:rPr>
        <w:t>Intermed</w:t>
      </w:r>
      <w:r w:rsidR="00A9084D">
        <w:rPr>
          <w:rFonts w:cs="Aharoni"/>
          <w:sz w:val="24"/>
          <w:szCs w:val="24"/>
        </w:rPr>
        <w:t>iate computer navigation skills</w:t>
      </w:r>
    </w:p>
    <w:p w14:paraId="5E50A3A8" w14:textId="77777777" w:rsidR="0019329D" w:rsidRPr="00E279B0" w:rsidRDefault="0019329D" w:rsidP="00BD7C0A">
      <w:pPr>
        <w:pStyle w:val="ListParagraph"/>
        <w:numPr>
          <w:ilvl w:val="0"/>
          <w:numId w:val="2"/>
        </w:numPr>
        <w:rPr>
          <w:rFonts w:cs="Aharoni"/>
          <w:b/>
          <w:sz w:val="24"/>
          <w:szCs w:val="24"/>
        </w:rPr>
      </w:pPr>
      <w:r>
        <w:rPr>
          <w:rFonts w:cs="Aharoni"/>
          <w:sz w:val="24"/>
          <w:szCs w:val="24"/>
        </w:rPr>
        <w:t>Must be able to wear PPE for finishing operations</w:t>
      </w:r>
      <w:r w:rsidR="001E65FF">
        <w:rPr>
          <w:rFonts w:cs="Aharoni"/>
          <w:sz w:val="24"/>
          <w:szCs w:val="24"/>
        </w:rPr>
        <w:t>; including safety glasses, gloves, shields, respirators, etc.</w:t>
      </w:r>
    </w:p>
    <w:p w14:paraId="56A353C0" w14:textId="77777777" w:rsidR="005A715C" w:rsidRDefault="005A715C" w:rsidP="005A715C">
      <w:pPr>
        <w:rPr>
          <w:rFonts w:cs="Aharoni"/>
          <w:b/>
          <w:sz w:val="24"/>
          <w:szCs w:val="24"/>
          <w:u w:val="single"/>
        </w:rPr>
      </w:pPr>
      <w:r w:rsidRPr="00050216">
        <w:rPr>
          <w:rFonts w:cs="Aharoni"/>
          <w:b/>
          <w:sz w:val="24"/>
          <w:szCs w:val="24"/>
          <w:u w:val="single"/>
        </w:rPr>
        <w:t xml:space="preserve">Physical Demands, Mental Demands and Working Conditions: </w:t>
      </w:r>
    </w:p>
    <w:p w14:paraId="52D0BFEB" w14:textId="77777777" w:rsidR="005A715C" w:rsidRPr="00420136" w:rsidRDefault="005A715C" w:rsidP="005A715C">
      <w:pPr>
        <w:spacing w:after="0"/>
        <w:rPr>
          <w:rFonts w:cs="Aharoni"/>
          <w:i/>
          <w:sz w:val="24"/>
          <w:szCs w:val="24"/>
          <w:u w:val="single"/>
        </w:rPr>
      </w:pPr>
      <w:r w:rsidRPr="00420136">
        <w:rPr>
          <w:rFonts w:cs="Aharoni"/>
          <w:i/>
          <w:sz w:val="24"/>
          <w:szCs w:val="24"/>
          <w:u w:val="single"/>
        </w:rPr>
        <w:t xml:space="preserve">Language Ability: </w:t>
      </w:r>
    </w:p>
    <w:p w14:paraId="2D5F8C0A" w14:textId="71CF5F65" w:rsidR="00420136" w:rsidRPr="00EB2AF1" w:rsidRDefault="00BE3FB8" w:rsidP="00420136">
      <w:pPr>
        <w:spacing w:after="0"/>
        <w:rPr>
          <w:rFonts w:cs="Aharoni"/>
          <w:sz w:val="24"/>
          <w:szCs w:val="24"/>
        </w:rPr>
      </w:pPr>
      <w:r>
        <w:rPr>
          <w:rFonts w:cs="Aharoni"/>
          <w:sz w:val="24"/>
          <w:szCs w:val="24"/>
        </w:rPr>
        <w:t xml:space="preserve">Ability to read </w:t>
      </w:r>
      <w:r w:rsidR="00420136" w:rsidRPr="00EB2AF1">
        <w:rPr>
          <w:rFonts w:cs="Aharoni"/>
          <w:sz w:val="24"/>
          <w:szCs w:val="24"/>
        </w:rPr>
        <w:t>and interp</w:t>
      </w:r>
      <w:r w:rsidR="00420136">
        <w:rPr>
          <w:rFonts w:cs="Aharoni"/>
          <w:sz w:val="24"/>
          <w:szCs w:val="24"/>
        </w:rPr>
        <w:t xml:space="preserve">ret technical procedures, </w:t>
      </w:r>
      <w:r w:rsidR="00313EF5">
        <w:rPr>
          <w:rFonts w:cs="Aharoni"/>
          <w:sz w:val="24"/>
          <w:szCs w:val="24"/>
        </w:rPr>
        <w:t>blueprints</w:t>
      </w:r>
      <w:r w:rsidR="00420136" w:rsidRPr="00EB2AF1">
        <w:rPr>
          <w:rFonts w:cs="Aharoni"/>
          <w:sz w:val="24"/>
          <w:szCs w:val="24"/>
        </w:rPr>
        <w:t>, requirements and specifications</w:t>
      </w:r>
      <w:r w:rsidR="00A9084D">
        <w:rPr>
          <w:rFonts w:cs="Aharoni"/>
          <w:sz w:val="24"/>
          <w:szCs w:val="24"/>
        </w:rPr>
        <w:t xml:space="preserve"> written in the English language</w:t>
      </w:r>
      <w:r w:rsidR="00420136" w:rsidRPr="00EB2AF1">
        <w:rPr>
          <w:rFonts w:cs="Aharoni"/>
          <w:sz w:val="24"/>
          <w:szCs w:val="24"/>
        </w:rPr>
        <w:t>. Ability to effectively present information and participate in discussions with groups of peers</w:t>
      </w:r>
      <w:r w:rsidR="00CC4FEE">
        <w:rPr>
          <w:rFonts w:cs="Aharoni"/>
          <w:sz w:val="24"/>
          <w:szCs w:val="24"/>
        </w:rPr>
        <w:t xml:space="preserve">. </w:t>
      </w:r>
    </w:p>
    <w:p w14:paraId="458C242A" w14:textId="77777777" w:rsidR="005A715C" w:rsidRPr="00420136" w:rsidRDefault="005A715C" w:rsidP="005A715C">
      <w:pPr>
        <w:spacing w:after="0"/>
        <w:rPr>
          <w:rFonts w:cs="Aharoni"/>
          <w:i/>
          <w:sz w:val="24"/>
          <w:szCs w:val="24"/>
          <w:u w:val="single"/>
        </w:rPr>
      </w:pPr>
      <w:r w:rsidRPr="00420136">
        <w:rPr>
          <w:rFonts w:cs="Aharoni"/>
          <w:i/>
          <w:sz w:val="24"/>
          <w:szCs w:val="24"/>
          <w:u w:val="single"/>
        </w:rPr>
        <w:t xml:space="preserve">Math Ability: </w:t>
      </w:r>
    </w:p>
    <w:p w14:paraId="2C543281" w14:textId="77777777" w:rsidR="00420136" w:rsidRPr="00EB2AF1" w:rsidRDefault="00420136" w:rsidP="00420136">
      <w:pPr>
        <w:spacing w:after="0"/>
        <w:rPr>
          <w:rFonts w:cs="Aharoni"/>
          <w:sz w:val="24"/>
          <w:szCs w:val="24"/>
        </w:rPr>
      </w:pPr>
      <w:r w:rsidRPr="00EB2AF1">
        <w:rPr>
          <w:rFonts w:cs="Aharoni"/>
          <w:sz w:val="24"/>
          <w:szCs w:val="24"/>
        </w:rPr>
        <w:t>Ability to work with basic mathematical concepts such as algebra, units of money and quantities. Ability to apply concepts such as tolerance, fractions, and other measurements.</w:t>
      </w:r>
    </w:p>
    <w:p w14:paraId="35225123" w14:textId="77777777" w:rsidR="005A715C" w:rsidRPr="00420136" w:rsidRDefault="005A715C" w:rsidP="005A715C">
      <w:pPr>
        <w:spacing w:after="0"/>
        <w:rPr>
          <w:rFonts w:cs="Aharoni"/>
          <w:i/>
          <w:sz w:val="24"/>
          <w:szCs w:val="24"/>
          <w:u w:val="single"/>
        </w:rPr>
      </w:pPr>
      <w:r w:rsidRPr="00420136">
        <w:rPr>
          <w:rFonts w:cs="Aharoni"/>
          <w:i/>
          <w:sz w:val="24"/>
          <w:szCs w:val="24"/>
          <w:u w:val="single"/>
        </w:rPr>
        <w:t xml:space="preserve">Reasoning Ability: </w:t>
      </w:r>
    </w:p>
    <w:p w14:paraId="008F7021" w14:textId="77777777" w:rsidR="00420136" w:rsidRPr="00EB2AF1" w:rsidRDefault="00420136" w:rsidP="00420136">
      <w:pPr>
        <w:spacing w:after="0"/>
        <w:rPr>
          <w:rFonts w:cs="Aharoni"/>
          <w:sz w:val="24"/>
          <w:szCs w:val="24"/>
        </w:rPr>
      </w:pPr>
      <w:r w:rsidRPr="00EB2AF1">
        <w:rPr>
          <w:rFonts w:cs="Aharoni"/>
          <w:sz w:val="24"/>
          <w:szCs w:val="24"/>
        </w:rPr>
        <w:t>Ability to define problems, collect data, establish facts, and draw valid conclusions. Ability to interpret a variety of instructions and deal with several concrete variables.</w:t>
      </w:r>
    </w:p>
    <w:p w14:paraId="19CD4F3F" w14:textId="77777777" w:rsidR="005A715C" w:rsidRPr="00420136" w:rsidRDefault="005A715C" w:rsidP="005A715C">
      <w:pPr>
        <w:spacing w:after="0"/>
        <w:rPr>
          <w:rFonts w:cs="Aharoni"/>
          <w:i/>
          <w:sz w:val="24"/>
          <w:szCs w:val="24"/>
          <w:u w:val="single"/>
        </w:rPr>
      </w:pPr>
      <w:r w:rsidRPr="00420136">
        <w:rPr>
          <w:rFonts w:cs="Aharoni"/>
          <w:i/>
          <w:sz w:val="24"/>
          <w:szCs w:val="24"/>
          <w:u w:val="single"/>
        </w:rPr>
        <w:t>Work Environment:</w:t>
      </w:r>
    </w:p>
    <w:p w14:paraId="7465F2A2" w14:textId="77777777" w:rsidR="005A715C" w:rsidRPr="00917527" w:rsidRDefault="005A715C" w:rsidP="005A715C">
      <w:pPr>
        <w:spacing w:after="0"/>
        <w:rPr>
          <w:rFonts w:cs="Aharoni"/>
          <w:sz w:val="24"/>
          <w:szCs w:val="24"/>
        </w:rPr>
      </w:pPr>
      <w:r w:rsidRPr="00917527">
        <w:rPr>
          <w:rFonts w:cs="Aharoni"/>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61A38E3" w14:textId="77777777" w:rsidR="005A715C" w:rsidRPr="00917527" w:rsidRDefault="005A715C" w:rsidP="005A715C">
      <w:pPr>
        <w:spacing w:after="0"/>
        <w:rPr>
          <w:rFonts w:cs="Aharoni"/>
          <w:sz w:val="24"/>
          <w:szCs w:val="24"/>
        </w:rPr>
      </w:pPr>
      <w:r w:rsidRPr="00917527">
        <w:rPr>
          <w:rFonts w:cs="Aharoni"/>
          <w:sz w:val="24"/>
          <w:szCs w:val="24"/>
        </w:rPr>
        <w:t>While performing the duties of this Job, the employee is regularly exposed to work near moving mechanical parts.</w:t>
      </w:r>
      <w:r>
        <w:rPr>
          <w:rFonts w:cs="Aharoni"/>
          <w:sz w:val="24"/>
          <w:szCs w:val="24"/>
        </w:rPr>
        <w:t xml:space="preserve"> </w:t>
      </w:r>
      <w:r w:rsidRPr="00917527">
        <w:rPr>
          <w:rFonts w:cs="Aharoni"/>
          <w:sz w:val="24"/>
          <w:szCs w:val="24"/>
        </w:rPr>
        <w:t>The noise level in the work environment is usually moderate</w:t>
      </w:r>
      <w:r w:rsidR="00CC4FEE">
        <w:rPr>
          <w:rFonts w:cs="Aharoni"/>
          <w:sz w:val="24"/>
          <w:szCs w:val="24"/>
        </w:rPr>
        <w:t xml:space="preserve"> to loud</w:t>
      </w:r>
      <w:r w:rsidRPr="00917527">
        <w:rPr>
          <w:rFonts w:cs="Aharoni"/>
          <w:sz w:val="24"/>
          <w:szCs w:val="24"/>
        </w:rPr>
        <w:t>.</w:t>
      </w:r>
    </w:p>
    <w:p w14:paraId="37051A48" w14:textId="77777777" w:rsidR="005A715C" w:rsidRPr="00420136" w:rsidRDefault="005A715C" w:rsidP="005A715C">
      <w:pPr>
        <w:spacing w:after="0"/>
        <w:rPr>
          <w:rFonts w:cs="Aharoni"/>
          <w:i/>
          <w:sz w:val="24"/>
          <w:szCs w:val="24"/>
          <w:u w:val="single"/>
        </w:rPr>
      </w:pPr>
      <w:r w:rsidRPr="00420136">
        <w:rPr>
          <w:rFonts w:cs="Aharoni"/>
          <w:i/>
          <w:sz w:val="24"/>
          <w:szCs w:val="24"/>
          <w:u w:val="single"/>
        </w:rPr>
        <w:t>Physical Demands:</w:t>
      </w:r>
    </w:p>
    <w:p w14:paraId="59CE1060" w14:textId="77777777" w:rsidR="005A715C" w:rsidRPr="00917527" w:rsidRDefault="005A715C" w:rsidP="005A715C">
      <w:pPr>
        <w:spacing w:after="0"/>
        <w:rPr>
          <w:rFonts w:cs="Aharoni"/>
          <w:sz w:val="24"/>
          <w:szCs w:val="24"/>
        </w:rPr>
      </w:pPr>
      <w:r w:rsidRPr="00917527">
        <w:rPr>
          <w:rFonts w:cs="Aharoni"/>
          <w:sz w:val="24"/>
          <w:szCs w:val="24"/>
        </w:rPr>
        <w:t xml:space="preserve">The physical demands described here are representative of those that must be met by an employee to successfully perform the essential functions of this job. Reasonable </w:t>
      </w:r>
      <w:r w:rsidRPr="00917527">
        <w:rPr>
          <w:rFonts w:cs="Aharoni"/>
          <w:sz w:val="24"/>
          <w:szCs w:val="24"/>
        </w:rPr>
        <w:lastRenderedPageBreak/>
        <w:t>accommodations may be made to enable individuals with disabilities to perform the essential functions.</w:t>
      </w:r>
    </w:p>
    <w:p w14:paraId="51571302" w14:textId="77777777" w:rsidR="00F329BC" w:rsidRPr="00F329BC" w:rsidRDefault="005A715C" w:rsidP="007B4387">
      <w:pPr>
        <w:spacing w:after="0"/>
        <w:rPr>
          <w:rFonts w:cs="Aharoni"/>
          <w:b/>
          <w:sz w:val="24"/>
          <w:szCs w:val="24"/>
        </w:rPr>
      </w:pPr>
      <w:r w:rsidRPr="00917527">
        <w:rPr>
          <w:rFonts w:cs="Aharoni"/>
          <w:sz w:val="24"/>
          <w:szCs w:val="24"/>
        </w:rPr>
        <w:t xml:space="preserve">The employee must </w:t>
      </w:r>
      <w:r w:rsidR="00F971D4">
        <w:rPr>
          <w:rFonts w:cs="Aharoni"/>
          <w:sz w:val="24"/>
          <w:szCs w:val="24"/>
        </w:rPr>
        <w:t>constantly</w:t>
      </w:r>
      <w:r w:rsidRPr="00917527">
        <w:rPr>
          <w:rFonts w:cs="Aharoni"/>
          <w:sz w:val="24"/>
          <w:szCs w:val="24"/>
        </w:rPr>
        <w:t xml:space="preserve"> lift</w:t>
      </w:r>
      <w:r w:rsidR="00F971D4">
        <w:rPr>
          <w:rFonts w:cs="Aharoni"/>
          <w:sz w:val="24"/>
          <w:szCs w:val="24"/>
        </w:rPr>
        <w:t>, push, pull</w:t>
      </w:r>
      <w:r w:rsidRPr="00917527">
        <w:rPr>
          <w:rFonts w:cs="Aharoni"/>
          <w:sz w:val="24"/>
          <w:szCs w:val="24"/>
        </w:rPr>
        <w:t xml:space="preserve"> and/or move</w:t>
      </w:r>
      <w:r>
        <w:rPr>
          <w:rFonts w:cs="Aharoni"/>
          <w:sz w:val="24"/>
          <w:szCs w:val="24"/>
        </w:rPr>
        <w:t xml:space="preserve"> up to </w:t>
      </w:r>
      <w:r w:rsidR="00CC4FEE">
        <w:rPr>
          <w:rFonts w:cs="Aharoni"/>
          <w:sz w:val="24"/>
          <w:szCs w:val="24"/>
        </w:rPr>
        <w:t>1</w:t>
      </w:r>
      <w:r w:rsidR="00420136">
        <w:rPr>
          <w:rFonts w:cs="Aharoni"/>
          <w:sz w:val="24"/>
          <w:szCs w:val="24"/>
        </w:rPr>
        <w:t>5 pound</w:t>
      </w:r>
      <w:r w:rsidR="00BE3FB8">
        <w:rPr>
          <w:rFonts w:cs="Aharoni"/>
          <w:sz w:val="24"/>
          <w:szCs w:val="24"/>
        </w:rPr>
        <w:t>s</w:t>
      </w:r>
      <w:r w:rsidR="00420136">
        <w:rPr>
          <w:rFonts w:cs="Aharoni"/>
          <w:sz w:val="24"/>
          <w:szCs w:val="24"/>
        </w:rPr>
        <w:t>, occasionally</w:t>
      </w:r>
      <w:r w:rsidR="00F971D4">
        <w:rPr>
          <w:rFonts w:cs="Aharoni"/>
          <w:sz w:val="24"/>
          <w:szCs w:val="24"/>
        </w:rPr>
        <w:t xml:space="preserve"> </w:t>
      </w:r>
      <w:r w:rsidRPr="00917527">
        <w:rPr>
          <w:rFonts w:cs="Aharoni"/>
          <w:sz w:val="24"/>
          <w:szCs w:val="24"/>
        </w:rPr>
        <w:t xml:space="preserve">lift </w:t>
      </w:r>
      <w:r w:rsidR="00F971D4">
        <w:rPr>
          <w:rFonts w:cs="Aharoni"/>
          <w:sz w:val="24"/>
          <w:szCs w:val="24"/>
        </w:rPr>
        <w:t xml:space="preserve">push, pull </w:t>
      </w:r>
      <w:r w:rsidRPr="00917527">
        <w:rPr>
          <w:rFonts w:cs="Aharoni"/>
          <w:sz w:val="24"/>
          <w:szCs w:val="24"/>
        </w:rPr>
        <w:t xml:space="preserve">and/or move up to </w:t>
      </w:r>
      <w:r w:rsidR="00CC4FEE">
        <w:rPr>
          <w:rFonts w:cs="Aharoni"/>
          <w:sz w:val="24"/>
          <w:szCs w:val="24"/>
        </w:rPr>
        <w:t>25</w:t>
      </w:r>
      <w:r w:rsidRPr="00917527">
        <w:rPr>
          <w:rFonts w:cs="Aharoni"/>
          <w:sz w:val="24"/>
          <w:szCs w:val="24"/>
        </w:rPr>
        <w:t xml:space="preserve"> pounds</w:t>
      </w:r>
      <w:r w:rsidR="00420136">
        <w:rPr>
          <w:rFonts w:cs="Aharoni"/>
          <w:sz w:val="24"/>
          <w:szCs w:val="24"/>
        </w:rPr>
        <w:t xml:space="preserve">, and </w:t>
      </w:r>
      <w:r w:rsidR="00206B8B">
        <w:rPr>
          <w:rFonts w:cs="Aharoni"/>
          <w:sz w:val="24"/>
          <w:szCs w:val="24"/>
        </w:rPr>
        <w:t xml:space="preserve">seldom </w:t>
      </w:r>
      <w:r w:rsidR="00B030AE">
        <w:rPr>
          <w:rFonts w:cs="Aharoni"/>
          <w:sz w:val="24"/>
          <w:szCs w:val="24"/>
        </w:rPr>
        <w:t xml:space="preserve">lift and/or </w:t>
      </w:r>
      <w:r w:rsidR="00CC4FEE">
        <w:rPr>
          <w:rFonts w:cs="Aharoni"/>
          <w:sz w:val="24"/>
          <w:szCs w:val="24"/>
        </w:rPr>
        <w:t>move up to 5</w:t>
      </w:r>
      <w:r w:rsidR="00420136">
        <w:rPr>
          <w:rFonts w:cs="Aharoni"/>
          <w:sz w:val="24"/>
          <w:szCs w:val="24"/>
        </w:rPr>
        <w:t>0 pounds</w:t>
      </w:r>
      <w:r w:rsidRPr="00917527">
        <w:rPr>
          <w:rFonts w:cs="Aharoni"/>
          <w:sz w:val="24"/>
          <w:szCs w:val="24"/>
        </w:rPr>
        <w:t xml:space="preserve">. </w:t>
      </w:r>
      <w:r w:rsidR="00CC4FEE">
        <w:rPr>
          <w:rFonts w:cs="Aharoni"/>
          <w:sz w:val="24"/>
          <w:szCs w:val="24"/>
        </w:rPr>
        <w:t xml:space="preserve">While utilizing the tumbling machine, an employee will be consistently lift and move up to 50 pounds. </w:t>
      </w:r>
      <w:r w:rsidRPr="00917527">
        <w:rPr>
          <w:rFonts w:cs="Aharoni"/>
          <w:sz w:val="24"/>
          <w:szCs w:val="24"/>
        </w:rPr>
        <w:t>Specific vision abilitie</w:t>
      </w:r>
      <w:r w:rsidR="00F971D4">
        <w:rPr>
          <w:rFonts w:cs="Aharoni"/>
          <w:sz w:val="24"/>
          <w:szCs w:val="24"/>
        </w:rPr>
        <w:t>s required by this job include c</w:t>
      </w:r>
      <w:r w:rsidRPr="00917527">
        <w:rPr>
          <w:rFonts w:cs="Aharoni"/>
          <w:sz w:val="24"/>
          <w:szCs w:val="24"/>
        </w:rPr>
        <w:t xml:space="preserve">lose vision, </w:t>
      </w:r>
      <w:r w:rsidR="00F971D4">
        <w:rPr>
          <w:rFonts w:cs="Aharoni"/>
          <w:sz w:val="24"/>
          <w:szCs w:val="24"/>
        </w:rPr>
        <w:t>distance vision and peripheral vision</w:t>
      </w:r>
      <w:r w:rsidR="007D245B">
        <w:rPr>
          <w:rFonts w:cs="Aharoni"/>
          <w:sz w:val="24"/>
          <w:szCs w:val="24"/>
        </w:rPr>
        <w:t>.</w:t>
      </w:r>
      <w:r w:rsidR="00F971D4">
        <w:rPr>
          <w:rFonts w:cs="Aharoni"/>
          <w:sz w:val="24"/>
          <w:szCs w:val="24"/>
        </w:rPr>
        <w:t xml:space="preserve"> </w:t>
      </w:r>
      <w:r w:rsidRPr="00917527">
        <w:rPr>
          <w:rFonts w:cs="Aharoni"/>
          <w:sz w:val="24"/>
          <w:szCs w:val="24"/>
        </w:rPr>
        <w:t>While performing the duties of this Job, the employee is regularly required to stand</w:t>
      </w:r>
      <w:r w:rsidR="00CC4FEE">
        <w:rPr>
          <w:rFonts w:cs="Aharoni"/>
          <w:sz w:val="24"/>
          <w:szCs w:val="24"/>
        </w:rPr>
        <w:t xml:space="preserve"> and sit</w:t>
      </w:r>
      <w:r w:rsidRPr="00917527">
        <w:rPr>
          <w:rFonts w:cs="Aharoni"/>
          <w:sz w:val="24"/>
          <w:szCs w:val="24"/>
        </w:rPr>
        <w:t xml:space="preserve">; use hands to finger, handle, or feel; reach with hands and arms and talk or hear. The employee is frequently required to walk. </w:t>
      </w:r>
    </w:p>
    <w:sectPr w:rsidR="00F329BC" w:rsidRPr="00F329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91290" w14:textId="77777777" w:rsidR="00D62696" w:rsidRDefault="00D62696" w:rsidP="00D62696">
      <w:pPr>
        <w:spacing w:after="0" w:line="240" w:lineRule="auto"/>
      </w:pPr>
      <w:r>
        <w:separator/>
      </w:r>
    </w:p>
  </w:endnote>
  <w:endnote w:type="continuationSeparator" w:id="0">
    <w:p w14:paraId="2EA56F09" w14:textId="77777777" w:rsidR="00D62696" w:rsidRDefault="00D62696" w:rsidP="00D6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10F4B" w14:textId="77777777" w:rsidR="00D62696" w:rsidRDefault="00D62696" w:rsidP="00D62696">
      <w:pPr>
        <w:spacing w:after="0" w:line="240" w:lineRule="auto"/>
      </w:pPr>
      <w:r>
        <w:separator/>
      </w:r>
    </w:p>
  </w:footnote>
  <w:footnote w:type="continuationSeparator" w:id="0">
    <w:p w14:paraId="12AEC436" w14:textId="77777777" w:rsidR="00D62696" w:rsidRDefault="00D62696" w:rsidP="00D62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B3DC" w14:textId="77777777" w:rsidR="00D62696" w:rsidRDefault="00D62696" w:rsidP="00D62696">
    <w:pPr>
      <w:pStyle w:val="Header"/>
      <w:jc w:val="center"/>
    </w:pPr>
    <w:r>
      <w:rPr>
        <w:noProof/>
      </w:rPr>
      <w:drawing>
        <wp:inline distT="0" distB="0" distL="0" distR="0" wp14:anchorId="4E6ACD83" wp14:editId="725AF088">
          <wp:extent cx="2676525" cy="5930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jpg"/>
                  <pic:cNvPicPr/>
                </pic:nvPicPr>
                <pic:blipFill>
                  <a:blip r:embed="rId1">
                    <a:extLst>
                      <a:ext uri="{28A0092B-C50C-407E-A947-70E740481C1C}">
                        <a14:useLocalDpi xmlns:a14="http://schemas.microsoft.com/office/drawing/2010/main" val="0"/>
                      </a:ext>
                    </a:extLst>
                  </a:blip>
                  <a:stretch>
                    <a:fillRect/>
                  </a:stretch>
                </pic:blipFill>
                <pic:spPr>
                  <a:xfrm>
                    <a:off x="0" y="0"/>
                    <a:ext cx="2681697" cy="5942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B9A"/>
    <w:multiLevelType w:val="hybridMultilevel"/>
    <w:tmpl w:val="3C32C6E8"/>
    <w:lvl w:ilvl="0" w:tplc="FFFFFFFF">
      <w:start w:val="1"/>
      <w:numFmt w:val="bullet"/>
      <w:lvlText w:val=""/>
      <w:lvlJc w:val="left"/>
      <w:pPr>
        <w:ind w:left="360" w:hanging="360"/>
      </w:pPr>
      <w:rPr>
        <w:rFonts w:ascii="Symbol" w:hAnsi="Symbol" w:hint="default"/>
      </w:rPr>
    </w:lvl>
    <w:lvl w:ilvl="1" w:tplc="A82E6BF2">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4E4E7E"/>
    <w:multiLevelType w:val="multilevel"/>
    <w:tmpl w:val="E39E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E02DE"/>
    <w:multiLevelType w:val="hybridMultilevel"/>
    <w:tmpl w:val="44281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8A1B08"/>
    <w:multiLevelType w:val="hybridMultilevel"/>
    <w:tmpl w:val="6004F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C484B"/>
    <w:multiLevelType w:val="multilevel"/>
    <w:tmpl w:val="681C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3318A"/>
    <w:multiLevelType w:val="multilevel"/>
    <w:tmpl w:val="8AA0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0077498">
    <w:abstractNumId w:val="3"/>
  </w:num>
  <w:num w:numId="2" w16cid:durableId="1080129651">
    <w:abstractNumId w:val="2"/>
  </w:num>
  <w:num w:numId="3" w16cid:durableId="1015234417">
    <w:abstractNumId w:val="5"/>
  </w:num>
  <w:num w:numId="4" w16cid:durableId="1486043572">
    <w:abstractNumId w:val="1"/>
  </w:num>
  <w:num w:numId="5" w16cid:durableId="2131776640">
    <w:abstractNumId w:val="4"/>
  </w:num>
  <w:num w:numId="6" w16cid:durableId="1343893501">
    <w:abstractNumId w:val="3"/>
  </w:num>
  <w:num w:numId="7" w16cid:durableId="452674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696"/>
    <w:rsid w:val="00036B96"/>
    <w:rsid w:val="00091A61"/>
    <w:rsid w:val="000A6559"/>
    <w:rsid w:val="00122BF2"/>
    <w:rsid w:val="0019329D"/>
    <w:rsid w:val="001B30AA"/>
    <w:rsid w:val="001E65FF"/>
    <w:rsid w:val="00206B8B"/>
    <w:rsid w:val="00250B40"/>
    <w:rsid w:val="00313EF5"/>
    <w:rsid w:val="003306A7"/>
    <w:rsid w:val="0037472F"/>
    <w:rsid w:val="00420136"/>
    <w:rsid w:val="0045137F"/>
    <w:rsid w:val="00482BEF"/>
    <w:rsid w:val="00491AA8"/>
    <w:rsid w:val="005A715C"/>
    <w:rsid w:val="005E4B4F"/>
    <w:rsid w:val="006A0E43"/>
    <w:rsid w:val="00751314"/>
    <w:rsid w:val="007B4387"/>
    <w:rsid w:val="007C75BE"/>
    <w:rsid w:val="007D245B"/>
    <w:rsid w:val="007E22B4"/>
    <w:rsid w:val="00856E04"/>
    <w:rsid w:val="009D00D5"/>
    <w:rsid w:val="00A0003D"/>
    <w:rsid w:val="00A42EE3"/>
    <w:rsid w:val="00A76D72"/>
    <w:rsid w:val="00A9084D"/>
    <w:rsid w:val="00B02ED7"/>
    <w:rsid w:val="00B030AE"/>
    <w:rsid w:val="00B318BA"/>
    <w:rsid w:val="00BD7C0A"/>
    <w:rsid w:val="00BE3FB8"/>
    <w:rsid w:val="00C16F9D"/>
    <w:rsid w:val="00C24D07"/>
    <w:rsid w:val="00CC4FEE"/>
    <w:rsid w:val="00D469DB"/>
    <w:rsid w:val="00D62696"/>
    <w:rsid w:val="00DB4C80"/>
    <w:rsid w:val="00DE7DAC"/>
    <w:rsid w:val="00E279B0"/>
    <w:rsid w:val="00E313DF"/>
    <w:rsid w:val="00E4318D"/>
    <w:rsid w:val="00EB7157"/>
    <w:rsid w:val="00F3226B"/>
    <w:rsid w:val="00F329BC"/>
    <w:rsid w:val="00F9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2B13"/>
  <w15:docId w15:val="{4EE2A4AB-4BF6-4DD1-9A20-6DCA5BA6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696"/>
    <w:rPr>
      <w:rFonts w:ascii="Tahoma" w:hAnsi="Tahoma" w:cs="Tahoma"/>
      <w:sz w:val="16"/>
      <w:szCs w:val="16"/>
    </w:rPr>
  </w:style>
  <w:style w:type="paragraph" w:styleId="Header">
    <w:name w:val="header"/>
    <w:basedOn w:val="Normal"/>
    <w:link w:val="HeaderChar"/>
    <w:uiPriority w:val="99"/>
    <w:unhideWhenUsed/>
    <w:rsid w:val="00D62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696"/>
  </w:style>
  <w:style w:type="paragraph" w:styleId="Footer">
    <w:name w:val="footer"/>
    <w:basedOn w:val="Normal"/>
    <w:link w:val="FooterChar"/>
    <w:uiPriority w:val="99"/>
    <w:unhideWhenUsed/>
    <w:rsid w:val="00D62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696"/>
  </w:style>
  <w:style w:type="paragraph" w:styleId="ListParagraph">
    <w:name w:val="List Paragraph"/>
    <w:basedOn w:val="Normal"/>
    <w:uiPriority w:val="34"/>
    <w:qFormat/>
    <w:rsid w:val="00DE7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883969">
      <w:bodyDiv w:val="1"/>
      <w:marLeft w:val="0"/>
      <w:marRight w:val="0"/>
      <w:marTop w:val="0"/>
      <w:marBottom w:val="0"/>
      <w:divBdr>
        <w:top w:val="none" w:sz="0" w:space="0" w:color="auto"/>
        <w:left w:val="none" w:sz="0" w:space="0" w:color="auto"/>
        <w:bottom w:val="none" w:sz="0" w:space="0" w:color="auto"/>
        <w:right w:val="none" w:sz="0" w:space="0" w:color="auto"/>
      </w:divBdr>
    </w:div>
    <w:div w:id="2024361695">
      <w:bodyDiv w:val="1"/>
      <w:marLeft w:val="0"/>
      <w:marRight w:val="0"/>
      <w:marTop w:val="0"/>
      <w:marBottom w:val="0"/>
      <w:divBdr>
        <w:top w:val="none" w:sz="0" w:space="0" w:color="auto"/>
        <w:left w:val="none" w:sz="0" w:space="0" w:color="auto"/>
        <w:bottom w:val="none" w:sz="0" w:space="0" w:color="auto"/>
        <w:right w:val="none" w:sz="0" w:space="0" w:color="auto"/>
      </w:divBdr>
    </w:div>
    <w:div w:id="2033142203">
      <w:bodyDiv w:val="1"/>
      <w:marLeft w:val="0"/>
      <w:marRight w:val="0"/>
      <w:marTop w:val="0"/>
      <w:marBottom w:val="0"/>
      <w:divBdr>
        <w:top w:val="none" w:sz="0" w:space="0" w:color="auto"/>
        <w:left w:val="none" w:sz="0" w:space="0" w:color="auto"/>
        <w:bottom w:val="none" w:sz="0" w:space="0" w:color="auto"/>
        <w:right w:val="none" w:sz="0" w:space="0" w:color="auto"/>
      </w:divBdr>
    </w:div>
    <w:div w:id="203850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Siegfried</dc:creator>
  <cp:lastModifiedBy>Ginger Joseph</cp:lastModifiedBy>
  <cp:revision>18</cp:revision>
  <dcterms:created xsi:type="dcterms:W3CDTF">2014-08-11T23:18:00Z</dcterms:created>
  <dcterms:modified xsi:type="dcterms:W3CDTF">2022-12-09T17:14:00Z</dcterms:modified>
</cp:coreProperties>
</file>